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92E51" w14:textId="04156553" w:rsidR="0057704E" w:rsidRPr="00B30F25" w:rsidRDefault="0057704E" w:rsidP="0057704E">
      <w:pPr>
        <w:spacing w:after="120"/>
        <w:jc w:val="center"/>
        <w:rPr>
          <w:rFonts w:ascii="Comic Sans MS" w:hAnsi="Comic Sans MS" w:cs="TTE2D47438t00"/>
          <w:b/>
          <w:sz w:val="28"/>
          <w:szCs w:val="28"/>
        </w:rPr>
      </w:pPr>
      <w:r w:rsidRPr="00B30F25">
        <w:rPr>
          <w:rFonts w:ascii="Comic Sans MS" w:hAnsi="Comic Sans MS" w:cs="TTE2D47438t00"/>
          <w:b/>
          <w:sz w:val="28"/>
          <w:szCs w:val="28"/>
        </w:rPr>
        <w:t>The 5</w:t>
      </w:r>
      <w:r w:rsidR="00F12050">
        <w:rPr>
          <w:rFonts w:ascii="Comic Sans MS" w:hAnsi="Comic Sans MS" w:cs="TTE2D47438t00"/>
          <w:b/>
          <w:sz w:val="28"/>
          <w:szCs w:val="28"/>
        </w:rPr>
        <w:t>7</w:t>
      </w:r>
      <w:r w:rsidRPr="00B30F25">
        <w:rPr>
          <w:rFonts w:ascii="Comic Sans MS" w:hAnsi="Comic Sans MS" w:cs="TTE2D47438t00"/>
          <w:b/>
          <w:sz w:val="28"/>
          <w:szCs w:val="28"/>
        </w:rPr>
        <w:t>th East Midlands Orienteering Association AGM</w:t>
      </w:r>
    </w:p>
    <w:p w14:paraId="3A592E52" w14:textId="3CE99AC9" w:rsidR="0057704E" w:rsidRPr="00B30F25" w:rsidRDefault="0057704E" w:rsidP="00577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B30F25">
        <w:rPr>
          <w:rFonts w:ascii="Comic Sans MS" w:hAnsi="Comic Sans MS" w:cs="TTE2D47438t00"/>
          <w:b/>
          <w:sz w:val="28"/>
          <w:szCs w:val="28"/>
        </w:rPr>
        <w:t xml:space="preserve">Notice is hereby given that the Annual General Meeting of the East Midlands Orienteering Association will be held at 7.30pm on Monday </w:t>
      </w:r>
      <w:r>
        <w:rPr>
          <w:rFonts w:ascii="Comic Sans MS" w:hAnsi="Comic Sans MS" w:cs="TTE2D47438t00"/>
          <w:b/>
          <w:sz w:val="28"/>
          <w:szCs w:val="28"/>
        </w:rPr>
        <w:t>1</w:t>
      </w:r>
      <w:r w:rsidR="00DA478B">
        <w:rPr>
          <w:rFonts w:ascii="Comic Sans MS" w:hAnsi="Comic Sans MS" w:cs="TTE2D47438t00"/>
          <w:b/>
          <w:sz w:val="28"/>
          <w:szCs w:val="28"/>
        </w:rPr>
        <w:t>3</w:t>
      </w:r>
      <w:r w:rsidRPr="00660D1C">
        <w:rPr>
          <w:rFonts w:ascii="Comic Sans MS" w:hAnsi="Comic Sans MS" w:cs="TTE2D47438t00"/>
          <w:b/>
          <w:sz w:val="28"/>
          <w:szCs w:val="28"/>
          <w:vertAlign w:val="superscript"/>
        </w:rPr>
        <w:t>th</w:t>
      </w:r>
      <w:r>
        <w:rPr>
          <w:rFonts w:ascii="Comic Sans MS" w:hAnsi="Comic Sans MS" w:cs="TTE2D47438t00"/>
          <w:b/>
          <w:sz w:val="28"/>
          <w:szCs w:val="28"/>
          <w:vertAlign w:val="superscript"/>
        </w:rPr>
        <w:t xml:space="preserve"> </w:t>
      </w:r>
      <w:r w:rsidRPr="00660D1C">
        <w:rPr>
          <w:rFonts w:ascii="Comic Sans MS" w:hAnsi="Comic Sans MS" w:cs="TTE2D47438t00"/>
          <w:b/>
          <w:sz w:val="28"/>
          <w:szCs w:val="28"/>
        </w:rPr>
        <w:t>S</w:t>
      </w:r>
      <w:r w:rsidRPr="00B30F25">
        <w:rPr>
          <w:rFonts w:ascii="Comic Sans MS" w:hAnsi="Comic Sans MS" w:cs="TTE2D47438t00"/>
          <w:b/>
          <w:sz w:val="28"/>
          <w:szCs w:val="28"/>
        </w:rPr>
        <w:t>eptember 20</w:t>
      </w:r>
      <w:r>
        <w:rPr>
          <w:rFonts w:ascii="Comic Sans MS" w:hAnsi="Comic Sans MS" w:cs="TTE2D47438t00"/>
          <w:b/>
          <w:sz w:val="28"/>
          <w:szCs w:val="28"/>
        </w:rPr>
        <w:t>2</w:t>
      </w:r>
      <w:r w:rsidR="00F12050">
        <w:rPr>
          <w:rFonts w:ascii="Comic Sans MS" w:hAnsi="Comic Sans MS" w:cs="TTE2D47438t00"/>
          <w:b/>
          <w:sz w:val="28"/>
          <w:szCs w:val="28"/>
        </w:rPr>
        <w:t>1</w:t>
      </w:r>
      <w:r>
        <w:rPr>
          <w:rFonts w:ascii="Comic Sans MS" w:hAnsi="Comic Sans MS" w:cs="TTE2D47438t00"/>
          <w:b/>
          <w:sz w:val="28"/>
          <w:szCs w:val="28"/>
        </w:rPr>
        <w:t xml:space="preserve"> using Zoom</w:t>
      </w:r>
    </w:p>
    <w:p w14:paraId="3A592E53" w14:textId="62F1E5D8" w:rsidR="0057704E" w:rsidRDefault="0057704E" w:rsidP="0057704E">
      <w:pPr>
        <w:autoSpaceDE w:val="0"/>
        <w:autoSpaceDN w:val="0"/>
        <w:adjustRightInd w:val="0"/>
        <w:rPr>
          <w:rFonts w:ascii="Comic Sans MS" w:hAnsi="Comic Sans MS" w:cs="TTE2D47438t00"/>
          <w:b/>
        </w:rPr>
      </w:pPr>
    </w:p>
    <w:p w14:paraId="0F96B777" w14:textId="77777777" w:rsidR="00FD496D" w:rsidRPr="00FD496D" w:rsidRDefault="00FD496D" w:rsidP="00FD496D">
      <w:pPr>
        <w:rPr>
          <w:rFonts w:ascii="Comic Sans MS" w:hAnsi="Comic Sans MS"/>
          <w:sz w:val="24"/>
          <w:szCs w:val="24"/>
        </w:rPr>
      </w:pPr>
      <w:r w:rsidRPr="00FD496D">
        <w:rPr>
          <w:rFonts w:ascii="Comic Sans MS" w:hAnsi="Comic Sans MS" w:cs="TTE2D47438t00"/>
          <w:b/>
          <w:sz w:val="24"/>
          <w:szCs w:val="24"/>
        </w:rPr>
        <w:t xml:space="preserve">Zoom link - </w:t>
      </w:r>
      <w:hyperlink r:id="rId5" w:tgtFrame="_blank" w:history="1">
        <w:r w:rsidRPr="00FD496D">
          <w:rPr>
            <w:rStyle w:val="Hyperlink"/>
            <w:rFonts w:ascii="Comic Sans MS" w:hAnsi="Comic Sans MS"/>
            <w:color w:val="196AD4"/>
            <w:sz w:val="24"/>
            <w:szCs w:val="24"/>
          </w:rPr>
          <w:t>https://us06web.zoom.us/j/89765785363?pwd=cUVqM3EvYzI5Rk0xUmhYdWVCanZqUT09</w:t>
        </w:r>
      </w:hyperlink>
    </w:p>
    <w:p w14:paraId="750B8973" w14:textId="24090C06" w:rsidR="00FD496D" w:rsidRPr="00B30F25" w:rsidRDefault="00FD496D" w:rsidP="0057704E">
      <w:pPr>
        <w:autoSpaceDE w:val="0"/>
        <w:autoSpaceDN w:val="0"/>
        <w:adjustRightInd w:val="0"/>
        <w:rPr>
          <w:rFonts w:ascii="Comic Sans MS" w:hAnsi="Comic Sans MS" w:cs="TTE2D47438t00"/>
          <w:b/>
        </w:rPr>
      </w:pPr>
    </w:p>
    <w:p w14:paraId="3A592E55" w14:textId="77777777" w:rsidR="0057704E" w:rsidRPr="00B30F25" w:rsidRDefault="0057704E" w:rsidP="0057704E">
      <w:pPr>
        <w:autoSpaceDE w:val="0"/>
        <w:autoSpaceDN w:val="0"/>
        <w:adjustRightInd w:val="0"/>
        <w:rPr>
          <w:rFonts w:ascii="Comic Sans MS" w:hAnsi="Comic Sans MS" w:cs="TTE2D47438t00"/>
          <w:b/>
        </w:rPr>
      </w:pPr>
      <w:r w:rsidRPr="00B30F25">
        <w:rPr>
          <w:rFonts w:ascii="Comic Sans MS" w:hAnsi="Comic Sans MS" w:cs="TTE2D47438t00"/>
          <w:b/>
        </w:rPr>
        <w:t>AGENDA</w:t>
      </w:r>
    </w:p>
    <w:p w14:paraId="3A592E56" w14:textId="77777777" w:rsidR="0057704E" w:rsidRPr="00B30F25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1. Apologies for absence</w:t>
      </w:r>
    </w:p>
    <w:p w14:paraId="3A592E57" w14:textId="6E79A30D" w:rsidR="0057704E" w:rsidRPr="00B30F25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 xml:space="preserve">2. Approval of minutes of last AGM September </w:t>
      </w:r>
      <w:r w:rsidR="00DA478B">
        <w:rPr>
          <w:rFonts w:ascii="Comic Sans MS" w:hAnsi="Comic Sans MS" w:cs="TTE2D68748t00"/>
          <w:sz w:val="24"/>
          <w:szCs w:val="24"/>
        </w:rPr>
        <w:t>14</w:t>
      </w:r>
      <w:r w:rsidR="00DA478B">
        <w:rPr>
          <w:rFonts w:ascii="Comic Sans MS" w:hAnsi="Comic Sans MS" w:cs="TTE2D68748t00"/>
          <w:sz w:val="24"/>
          <w:szCs w:val="24"/>
          <w:vertAlign w:val="superscript"/>
        </w:rPr>
        <w:t>th</w:t>
      </w:r>
      <w:r w:rsidRPr="00B30F25">
        <w:rPr>
          <w:rFonts w:ascii="Comic Sans MS" w:hAnsi="Comic Sans MS" w:cs="TTE2D68748t00"/>
          <w:sz w:val="24"/>
          <w:szCs w:val="24"/>
        </w:rPr>
        <w:t xml:space="preserve"> 20</w:t>
      </w:r>
      <w:r w:rsidR="00DA478B">
        <w:rPr>
          <w:rFonts w:ascii="Comic Sans MS" w:hAnsi="Comic Sans MS" w:cs="TTE2D68748t00"/>
          <w:sz w:val="24"/>
          <w:szCs w:val="24"/>
        </w:rPr>
        <w:t>20</w:t>
      </w:r>
      <w:r>
        <w:rPr>
          <w:rFonts w:ascii="Comic Sans MS" w:hAnsi="Comic Sans MS" w:cs="TTE2D68748t00"/>
          <w:sz w:val="24"/>
          <w:szCs w:val="24"/>
        </w:rPr>
        <w:t xml:space="preserve"> (see below)</w:t>
      </w:r>
    </w:p>
    <w:p w14:paraId="3A592E58" w14:textId="77777777" w:rsidR="0057704E" w:rsidRPr="00B30F25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3. Chair’s Report</w:t>
      </w:r>
    </w:p>
    <w:p w14:paraId="3A592E59" w14:textId="77777777" w:rsidR="0057704E" w:rsidRPr="00B30F25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4. Financial Secretary’s report including membership numbers and presentation of accounts</w:t>
      </w:r>
    </w:p>
    <w:p w14:paraId="3A592E5A" w14:textId="77777777" w:rsidR="0057704E" w:rsidRPr="00B30F25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5. Approval of Balance Sheet and Income and Expenditure Statement</w:t>
      </w:r>
    </w:p>
    <w:p w14:paraId="3A592E5B" w14:textId="77777777" w:rsidR="0057704E" w:rsidRPr="00B30F25" w:rsidRDefault="0057704E" w:rsidP="0057704E">
      <w:pPr>
        <w:autoSpaceDE w:val="0"/>
        <w:autoSpaceDN w:val="0"/>
        <w:adjustRightInd w:val="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6. Election of Principal Officers</w:t>
      </w:r>
    </w:p>
    <w:p w14:paraId="3A592E5C" w14:textId="77777777" w:rsidR="0057704E" w:rsidRPr="00B30F25" w:rsidRDefault="0057704E" w:rsidP="0057704E">
      <w:pPr>
        <w:autoSpaceDE w:val="0"/>
        <w:autoSpaceDN w:val="0"/>
        <w:adjustRightInd w:val="0"/>
        <w:ind w:left="7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Chair</w:t>
      </w:r>
    </w:p>
    <w:p w14:paraId="3A592E5D" w14:textId="77777777" w:rsidR="0057704E" w:rsidRPr="00B30F25" w:rsidRDefault="0057704E" w:rsidP="0057704E">
      <w:pPr>
        <w:autoSpaceDE w:val="0"/>
        <w:autoSpaceDN w:val="0"/>
        <w:adjustRightInd w:val="0"/>
        <w:ind w:left="7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Vice Chair</w:t>
      </w:r>
    </w:p>
    <w:p w14:paraId="3A592E5E" w14:textId="77777777" w:rsidR="0057704E" w:rsidRPr="00B30F25" w:rsidRDefault="0057704E" w:rsidP="0057704E">
      <w:pPr>
        <w:autoSpaceDE w:val="0"/>
        <w:autoSpaceDN w:val="0"/>
        <w:adjustRightInd w:val="0"/>
        <w:ind w:left="7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Financial Secretary</w:t>
      </w:r>
    </w:p>
    <w:p w14:paraId="3A592E5F" w14:textId="77777777" w:rsidR="0057704E" w:rsidRPr="00B30F25" w:rsidRDefault="0057704E" w:rsidP="0057704E">
      <w:pPr>
        <w:autoSpaceDE w:val="0"/>
        <w:autoSpaceDN w:val="0"/>
        <w:adjustRightInd w:val="0"/>
        <w:spacing w:after="120"/>
        <w:ind w:left="7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Development Co-ordinator</w:t>
      </w:r>
    </w:p>
    <w:p w14:paraId="3A592E60" w14:textId="77777777" w:rsidR="0057704E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7. Other EMOA Officers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5245"/>
      </w:tblGrid>
      <w:tr w:rsidR="00DF6FE7" w:rsidRPr="00596E13" w14:paraId="3A592E63" w14:textId="77777777" w:rsidTr="00CB6423">
        <w:tc>
          <w:tcPr>
            <w:tcW w:w="2819" w:type="dxa"/>
            <w:shd w:val="clear" w:color="auto" w:fill="auto"/>
          </w:tcPr>
          <w:p w14:paraId="3A592E61" w14:textId="77777777" w:rsidR="00DF6FE7" w:rsidRPr="00596E13" w:rsidRDefault="00DF6FE7" w:rsidP="00CB6423">
            <w:pPr>
              <w:rPr>
                <w:b/>
              </w:rPr>
            </w:pPr>
            <w:r w:rsidRPr="00596E13">
              <w:rPr>
                <w:b/>
              </w:rPr>
              <w:t>Post</w:t>
            </w:r>
          </w:p>
        </w:tc>
        <w:tc>
          <w:tcPr>
            <w:tcW w:w="5245" w:type="dxa"/>
            <w:shd w:val="clear" w:color="auto" w:fill="auto"/>
          </w:tcPr>
          <w:p w14:paraId="3A592E62" w14:textId="77777777" w:rsidR="00DF6FE7" w:rsidRPr="00596E13" w:rsidRDefault="00DF6FE7" w:rsidP="00CB6423">
            <w:pPr>
              <w:rPr>
                <w:b/>
              </w:rPr>
            </w:pPr>
            <w:r w:rsidRPr="00596E13">
              <w:rPr>
                <w:b/>
              </w:rPr>
              <w:t>Nominee</w:t>
            </w:r>
          </w:p>
        </w:tc>
      </w:tr>
      <w:tr w:rsidR="00DF6FE7" w:rsidRPr="000C6F58" w14:paraId="3A592E66" w14:textId="77777777" w:rsidTr="00CB6423">
        <w:tc>
          <w:tcPr>
            <w:tcW w:w="2819" w:type="dxa"/>
            <w:shd w:val="clear" w:color="auto" w:fill="auto"/>
          </w:tcPr>
          <w:p w14:paraId="3A592E64" w14:textId="77777777" w:rsidR="00DF6FE7" w:rsidRPr="000C6F58" w:rsidRDefault="00DF6FE7" w:rsidP="00CB6423">
            <w:r w:rsidRPr="000C6F58">
              <w:t>Mapping</w:t>
            </w:r>
          </w:p>
        </w:tc>
        <w:tc>
          <w:tcPr>
            <w:tcW w:w="5245" w:type="dxa"/>
            <w:shd w:val="clear" w:color="auto" w:fill="auto"/>
          </w:tcPr>
          <w:p w14:paraId="3A592E65" w14:textId="77777777" w:rsidR="00DF6FE7" w:rsidRPr="000C6F58" w:rsidRDefault="00DF6FE7" w:rsidP="00CB6423">
            <w:r w:rsidRPr="000C6F58">
              <w:t xml:space="preserve">David </w:t>
            </w:r>
            <w:proofErr w:type="spellStart"/>
            <w:r w:rsidRPr="000C6F58">
              <w:t>Olivant</w:t>
            </w:r>
            <w:proofErr w:type="spellEnd"/>
            <w:r w:rsidRPr="000C6F58">
              <w:t xml:space="preserve"> (NOC)</w:t>
            </w:r>
          </w:p>
        </w:tc>
      </w:tr>
      <w:tr w:rsidR="00DF6FE7" w:rsidRPr="000C6F58" w14:paraId="3A592E69" w14:textId="77777777" w:rsidTr="00CB6423">
        <w:tc>
          <w:tcPr>
            <w:tcW w:w="2819" w:type="dxa"/>
            <w:shd w:val="clear" w:color="auto" w:fill="auto"/>
          </w:tcPr>
          <w:p w14:paraId="3A592E67" w14:textId="77777777" w:rsidR="00DF6FE7" w:rsidRPr="000C6F58" w:rsidRDefault="00DF6FE7" w:rsidP="00CB6423">
            <w:r w:rsidRPr="000C6F58">
              <w:t>Coaching</w:t>
            </w:r>
          </w:p>
        </w:tc>
        <w:tc>
          <w:tcPr>
            <w:tcW w:w="5245" w:type="dxa"/>
            <w:shd w:val="clear" w:color="auto" w:fill="auto"/>
          </w:tcPr>
          <w:p w14:paraId="3A592E68" w14:textId="77777777" w:rsidR="00DF6FE7" w:rsidRPr="000C6F58" w:rsidRDefault="00DF6FE7" w:rsidP="00CB6423">
            <w:r w:rsidRPr="000C6F58">
              <w:t>Hilary Palmer (NOC)</w:t>
            </w:r>
          </w:p>
        </w:tc>
      </w:tr>
      <w:tr w:rsidR="00DF6FE7" w:rsidRPr="000C6F58" w14:paraId="3A592E6C" w14:textId="77777777" w:rsidTr="00CB6423">
        <w:tc>
          <w:tcPr>
            <w:tcW w:w="2819" w:type="dxa"/>
            <w:shd w:val="clear" w:color="auto" w:fill="auto"/>
          </w:tcPr>
          <w:p w14:paraId="3A592E6A" w14:textId="77777777" w:rsidR="00DF6FE7" w:rsidRPr="000C6F58" w:rsidRDefault="00DF6FE7" w:rsidP="00CB6423">
            <w:r w:rsidRPr="000C6F58">
              <w:t>EM Junior Squad</w:t>
            </w:r>
          </w:p>
        </w:tc>
        <w:tc>
          <w:tcPr>
            <w:tcW w:w="5245" w:type="dxa"/>
            <w:shd w:val="clear" w:color="auto" w:fill="auto"/>
          </w:tcPr>
          <w:p w14:paraId="3A592E6B" w14:textId="77777777" w:rsidR="00DF6FE7" w:rsidRPr="000C6F58" w:rsidRDefault="00DF6FE7" w:rsidP="00CB6423">
            <w:r w:rsidRPr="000C6F58">
              <w:t>Ann-Marie Duckworth (DVO), aided by Ant Squire (NOC)</w:t>
            </w:r>
          </w:p>
        </w:tc>
      </w:tr>
      <w:tr w:rsidR="00DF6FE7" w:rsidRPr="000C6F58" w14:paraId="3A592E6F" w14:textId="77777777" w:rsidTr="00CB6423">
        <w:tc>
          <w:tcPr>
            <w:tcW w:w="2819" w:type="dxa"/>
            <w:shd w:val="clear" w:color="auto" w:fill="auto"/>
          </w:tcPr>
          <w:p w14:paraId="3A592E6D" w14:textId="77777777" w:rsidR="00DF6FE7" w:rsidRPr="000C6F58" w:rsidRDefault="00DF6FE7" w:rsidP="00CB6423">
            <w:r w:rsidRPr="000C6F58">
              <w:t>EM League</w:t>
            </w:r>
          </w:p>
        </w:tc>
        <w:tc>
          <w:tcPr>
            <w:tcW w:w="5245" w:type="dxa"/>
            <w:shd w:val="clear" w:color="auto" w:fill="auto"/>
          </w:tcPr>
          <w:p w14:paraId="3A592E6E" w14:textId="77777777" w:rsidR="00DF6FE7" w:rsidRPr="000C6F58" w:rsidRDefault="00DF6FE7" w:rsidP="00CB6423">
            <w:r w:rsidRPr="000C6F58">
              <w:t>Ursula Williamson (LEI)</w:t>
            </w:r>
          </w:p>
        </w:tc>
      </w:tr>
      <w:tr w:rsidR="00DF6FE7" w:rsidRPr="000C6F58" w14:paraId="3A592E72" w14:textId="77777777" w:rsidTr="00CB6423">
        <w:tc>
          <w:tcPr>
            <w:tcW w:w="2819" w:type="dxa"/>
            <w:shd w:val="clear" w:color="auto" w:fill="auto"/>
          </w:tcPr>
          <w:p w14:paraId="3A592E70" w14:textId="77777777" w:rsidR="00DF6FE7" w:rsidRPr="000C6F58" w:rsidRDefault="00DF6FE7" w:rsidP="00CB6423">
            <w:r w:rsidRPr="000C6F58">
              <w:t>Urban League</w:t>
            </w:r>
          </w:p>
        </w:tc>
        <w:tc>
          <w:tcPr>
            <w:tcW w:w="5245" w:type="dxa"/>
            <w:shd w:val="clear" w:color="auto" w:fill="auto"/>
          </w:tcPr>
          <w:p w14:paraId="3A592E71" w14:textId="77777777" w:rsidR="00DF6FE7" w:rsidRPr="000C6F58" w:rsidRDefault="00DF6FE7" w:rsidP="00CB6423">
            <w:r w:rsidRPr="000C6F58">
              <w:t>Ursula William</w:t>
            </w:r>
            <w:r>
              <w:t>son (LEI)</w:t>
            </w:r>
          </w:p>
        </w:tc>
      </w:tr>
      <w:tr w:rsidR="00DF6FE7" w:rsidRPr="000C6F58" w14:paraId="3A592E75" w14:textId="77777777" w:rsidTr="00CB6423">
        <w:tc>
          <w:tcPr>
            <w:tcW w:w="2819" w:type="dxa"/>
            <w:shd w:val="clear" w:color="auto" w:fill="auto"/>
          </w:tcPr>
          <w:p w14:paraId="3A592E73" w14:textId="77777777" w:rsidR="00DF6FE7" w:rsidRPr="000C6F58" w:rsidRDefault="00DF6FE7" w:rsidP="00CB6423">
            <w:r w:rsidRPr="000C6F58">
              <w:t>Regional Fixtures Secretary</w:t>
            </w:r>
          </w:p>
        </w:tc>
        <w:tc>
          <w:tcPr>
            <w:tcW w:w="5245" w:type="dxa"/>
            <w:shd w:val="clear" w:color="auto" w:fill="auto"/>
          </w:tcPr>
          <w:p w14:paraId="3A592E74" w14:textId="77777777" w:rsidR="00DF6FE7" w:rsidRPr="000C6F58" w:rsidRDefault="00DF6FE7" w:rsidP="00CB6423">
            <w:r w:rsidRPr="000C6F58">
              <w:t>Ursula Williamson (LEI)</w:t>
            </w:r>
          </w:p>
        </w:tc>
      </w:tr>
      <w:tr w:rsidR="00DF6FE7" w:rsidRPr="000C6F58" w14:paraId="3A592E78" w14:textId="77777777" w:rsidTr="00CB6423">
        <w:tc>
          <w:tcPr>
            <w:tcW w:w="2819" w:type="dxa"/>
            <w:shd w:val="clear" w:color="auto" w:fill="auto"/>
          </w:tcPr>
          <w:p w14:paraId="3A592E76" w14:textId="77777777" w:rsidR="00DF6FE7" w:rsidRPr="000C6F58" w:rsidRDefault="00DF6FE7" w:rsidP="00CB6423">
            <w:r w:rsidRPr="000C6F58">
              <w:t>President</w:t>
            </w:r>
          </w:p>
        </w:tc>
        <w:tc>
          <w:tcPr>
            <w:tcW w:w="5245" w:type="dxa"/>
            <w:shd w:val="clear" w:color="auto" w:fill="auto"/>
          </w:tcPr>
          <w:p w14:paraId="3A592E77" w14:textId="77777777" w:rsidR="00DF6FE7" w:rsidRPr="000C6F58" w:rsidRDefault="00DF6FE7" w:rsidP="00CB6423">
            <w:r w:rsidRPr="000C6F58">
              <w:t>John Woodall (NOC)</w:t>
            </w:r>
          </w:p>
        </w:tc>
      </w:tr>
      <w:tr w:rsidR="00DF6FE7" w:rsidRPr="000C6F58" w14:paraId="3A592E7B" w14:textId="77777777" w:rsidTr="00CB6423">
        <w:tc>
          <w:tcPr>
            <w:tcW w:w="2819" w:type="dxa"/>
            <w:shd w:val="clear" w:color="auto" w:fill="auto"/>
          </w:tcPr>
          <w:p w14:paraId="3A592E79" w14:textId="77777777" w:rsidR="00DF6FE7" w:rsidRPr="000C6F58" w:rsidRDefault="00DF6FE7" w:rsidP="00CB6423">
            <w:r w:rsidRPr="000C6F58">
              <w:t>Minutes Secretary</w:t>
            </w:r>
          </w:p>
        </w:tc>
        <w:tc>
          <w:tcPr>
            <w:tcW w:w="5245" w:type="dxa"/>
            <w:shd w:val="clear" w:color="auto" w:fill="auto"/>
          </w:tcPr>
          <w:p w14:paraId="3A592E7A" w14:textId="77777777" w:rsidR="00DF6FE7" w:rsidRPr="000C6F58" w:rsidRDefault="00DF6FE7" w:rsidP="00CB6423">
            <w:r w:rsidRPr="000C6F58">
              <w:t>Mike Gardner (DVO)</w:t>
            </w:r>
          </w:p>
        </w:tc>
      </w:tr>
      <w:tr w:rsidR="00DF6FE7" w:rsidRPr="000C6F58" w14:paraId="3A592E7E" w14:textId="77777777" w:rsidTr="00CB6423">
        <w:tc>
          <w:tcPr>
            <w:tcW w:w="2819" w:type="dxa"/>
            <w:shd w:val="clear" w:color="auto" w:fill="auto"/>
          </w:tcPr>
          <w:p w14:paraId="3A592E7C" w14:textId="77777777" w:rsidR="00DF6FE7" w:rsidRPr="000C6F58" w:rsidRDefault="00DF6FE7" w:rsidP="00CB6423">
            <w:r w:rsidRPr="000C6F58">
              <w:t>EMEWS Editor</w:t>
            </w:r>
          </w:p>
        </w:tc>
        <w:tc>
          <w:tcPr>
            <w:tcW w:w="5245" w:type="dxa"/>
            <w:shd w:val="clear" w:color="auto" w:fill="auto"/>
          </w:tcPr>
          <w:p w14:paraId="3A592E7D" w14:textId="77777777" w:rsidR="00DF6FE7" w:rsidRPr="000C6F58" w:rsidRDefault="00DF6FE7" w:rsidP="00CB6423">
            <w:r w:rsidRPr="000C6F58">
              <w:t>Mike Gardner (DVO)</w:t>
            </w:r>
          </w:p>
        </w:tc>
      </w:tr>
      <w:tr w:rsidR="00DF6FE7" w:rsidRPr="000C6F58" w14:paraId="3A592E81" w14:textId="77777777" w:rsidTr="00CB6423">
        <w:tc>
          <w:tcPr>
            <w:tcW w:w="2819" w:type="dxa"/>
            <w:shd w:val="clear" w:color="auto" w:fill="auto"/>
          </w:tcPr>
          <w:p w14:paraId="3A592E7F" w14:textId="77777777" w:rsidR="00DF6FE7" w:rsidRPr="000C6F58" w:rsidRDefault="00DF6FE7" w:rsidP="00CB6423">
            <w:r w:rsidRPr="000C6F58">
              <w:t>Webmaster</w:t>
            </w:r>
          </w:p>
        </w:tc>
        <w:tc>
          <w:tcPr>
            <w:tcW w:w="5245" w:type="dxa"/>
            <w:shd w:val="clear" w:color="auto" w:fill="auto"/>
          </w:tcPr>
          <w:p w14:paraId="3A592E80" w14:textId="77777777" w:rsidR="00DF6FE7" w:rsidRPr="000C6F58" w:rsidRDefault="00DF6FE7" w:rsidP="00CB6423">
            <w:r w:rsidRPr="000C6F58">
              <w:t>John Cooke (DVO)</w:t>
            </w:r>
          </w:p>
        </w:tc>
      </w:tr>
      <w:tr w:rsidR="00DF6FE7" w:rsidRPr="000C6F58" w14:paraId="3A592E84" w14:textId="77777777" w:rsidTr="00CB6423">
        <w:tc>
          <w:tcPr>
            <w:tcW w:w="2819" w:type="dxa"/>
            <w:shd w:val="clear" w:color="auto" w:fill="auto"/>
          </w:tcPr>
          <w:p w14:paraId="3A592E82" w14:textId="77777777" w:rsidR="00DF6FE7" w:rsidRPr="000C6F58" w:rsidRDefault="00DF6FE7" w:rsidP="00CB6423">
            <w:r w:rsidRPr="000C6F58">
              <w:t>National Forest</w:t>
            </w:r>
          </w:p>
        </w:tc>
        <w:tc>
          <w:tcPr>
            <w:tcW w:w="5245" w:type="dxa"/>
            <w:shd w:val="clear" w:color="auto" w:fill="auto"/>
          </w:tcPr>
          <w:p w14:paraId="3A592E83" w14:textId="77777777" w:rsidR="00DF6FE7" w:rsidRPr="000C6F58" w:rsidRDefault="00DF6FE7" w:rsidP="00CB6423">
            <w:r w:rsidRPr="000C6F58">
              <w:t>Roy Denney (LEI)</w:t>
            </w:r>
          </w:p>
        </w:tc>
      </w:tr>
    </w:tbl>
    <w:p w14:paraId="3A592E85" w14:textId="77777777" w:rsidR="0057704E" w:rsidRPr="00B30F25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8. Appointment of Independent Financial Examiner</w:t>
      </w:r>
    </w:p>
    <w:p w14:paraId="3A592E86" w14:textId="4E37484B" w:rsidR="0057704E" w:rsidRPr="00B30F25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9. Budget projections for coming year to 30.6.20</w:t>
      </w:r>
      <w:r>
        <w:rPr>
          <w:rFonts w:ascii="Comic Sans MS" w:hAnsi="Comic Sans MS" w:cs="TTE2D68748t00"/>
          <w:sz w:val="24"/>
          <w:szCs w:val="24"/>
        </w:rPr>
        <w:t>2</w:t>
      </w:r>
      <w:r w:rsidR="00DA478B">
        <w:rPr>
          <w:rFonts w:ascii="Comic Sans MS" w:hAnsi="Comic Sans MS" w:cs="TTE2D68748t00"/>
          <w:sz w:val="24"/>
          <w:szCs w:val="24"/>
        </w:rPr>
        <w:t>2</w:t>
      </w:r>
      <w:r w:rsidRPr="00B30F25">
        <w:rPr>
          <w:rFonts w:ascii="Comic Sans MS" w:hAnsi="Comic Sans MS" w:cs="TTE2D68748t00"/>
          <w:sz w:val="24"/>
          <w:szCs w:val="24"/>
        </w:rPr>
        <w:t xml:space="preserve"> and recommendations for membership fees and event levies (Financial Secretary)</w:t>
      </w:r>
    </w:p>
    <w:p w14:paraId="3A592E87" w14:textId="77777777" w:rsidR="0057704E" w:rsidRPr="00B30F25" w:rsidRDefault="0057704E" w:rsidP="0057704E">
      <w:pPr>
        <w:autoSpaceDE w:val="0"/>
        <w:autoSpaceDN w:val="0"/>
        <w:adjustRightInd w:val="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10. Fixing of charges</w:t>
      </w:r>
    </w:p>
    <w:p w14:paraId="3A592E88" w14:textId="77777777" w:rsidR="0057704E" w:rsidRPr="00B30F25" w:rsidRDefault="0057704E" w:rsidP="0057704E">
      <w:pPr>
        <w:autoSpaceDE w:val="0"/>
        <w:autoSpaceDN w:val="0"/>
        <w:adjustRightInd w:val="0"/>
        <w:ind w:left="7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lastRenderedPageBreak/>
        <w:t>Membership fees</w:t>
      </w:r>
    </w:p>
    <w:p w14:paraId="3A592E89" w14:textId="77777777" w:rsidR="0057704E" w:rsidRPr="00B30F25" w:rsidRDefault="0057704E" w:rsidP="0057704E">
      <w:pPr>
        <w:autoSpaceDE w:val="0"/>
        <w:autoSpaceDN w:val="0"/>
        <w:adjustRightInd w:val="0"/>
        <w:spacing w:after="120"/>
        <w:ind w:left="7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Event Levies</w:t>
      </w:r>
    </w:p>
    <w:p w14:paraId="3A592E8A" w14:textId="77777777" w:rsidR="0057704E" w:rsidRPr="00B30F25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11. Plans for the coming year (Chair)</w:t>
      </w:r>
    </w:p>
    <w:p w14:paraId="3A592E8B" w14:textId="77777777" w:rsidR="0057704E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12. Any Other Business</w:t>
      </w:r>
    </w:p>
    <w:p w14:paraId="3A592E8C" w14:textId="77777777" w:rsidR="004F340A" w:rsidRPr="004F340A" w:rsidRDefault="004F340A" w:rsidP="004F34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4F340A">
        <w:rPr>
          <w:rFonts w:ascii="Comic Sans MS" w:hAnsi="Comic Sans MS" w:cs="TTE2D68748t00"/>
          <w:sz w:val="24"/>
          <w:szCs w:val="24"/>
        </w:rPr>
        <w:t>Completion of Annual Association Return to British Orienteering</w:t>
      </w:r>
    </w:p>
    <w:p w14:paraId="3A592E8D" w14:textId="77777777" w:rsidR="0057704E" w:rsidRPr="00B30F25" w:rsidRDefault="0057704E" w:rsidP="0057704E">
      <w:pPr>
        <w:autoSpaceDE w:val="0"/>
        <w:autoSpaceDN w:val="0"/>
        <w:adjustRightInd w:val="0"/>
        <w:spacing w:after="120"/>
        <w:rPr>
          <w:rFonts w:ascii="Comic Sans MS" w:hAnsi="Comic Sans MS" w:cs="TTE2D68748t00"/>
          <w:sz w:val="24"/>
          <w:szCs w:val="24"/>
        </w:rPr>
      </w:pPr>
      <w:r w:rsidRPr="00B30F25">
        <w:rPr>
          <w:rFonts w:ascii="Comic Sans MS" w:hAnsi="Comic Sans MS" w:cs="TTE2D68748t00"/>
          <w:sz w:val="24"/>
          <w:szCs w:val="24"/>
        </w:rPr>
        <w:t>13. Close of formal meeting followed by open discussion</w:t>
      </w:r>
    </w:p>
    <w:p w14:paraId="3A592E8E" w14:textId="6809E34E" w:rsidR="0057704E" w:rsidRDefault="0057704E" w:rsidP="0057704E">
      <w:pPr>
        <w:spacing w:after="120"/>
        <w:rPr>
          <w:rFonts w:ascii="Comic Sans MS" w:hAnsi="Comic Sans MS" w:cs="Arial"/>
          <w:bCs/>
          <w:sz w:val="24"/>
          <w:szCs w:val="24"/>
        </w:rPr>
      </w:pPr>
      <w:r w:rsidRPr="00B30F25">
        <w:rPr>
          <w:rFonts w:ascii="Comic Sans MS" w:hAnsi="Comic Sans MS" w:cs="Arial"/>
          <w:bCs/>
          <w:sz w:val="24"/>
          <w:szCs w:val="24"/>
        </w:rPr>
        <w:t>If anyone has any additional items they want adding to the agenda of the AGM, then please let EMOA Secretary (Mike Gardner) know.</w:t>
      </w:r>
      <w:r>
        <w:rPr>
          <w:rFonts w:ascii="Comic Sans MS" w:hAnsi="Comic Sans MS" w:cs="Arial"/>
          <w:bCs/>
          <w:sz w:val="24"/>
          <w:szCs w:val="24"/>
        </w:rPr>
        <w:t xml:space="preserve"> Also if anyone wants to send apologies please also let Mike know.</w:t>
      </w:r>
    </w:p>
    <w:p w14:paraId="3A592E8F" w14:textId="77777777" w:rsidR="0057704E" w:rsidRDefault="0057704E">
      <w:pPr>
        <w:spacing w:after="160" w:line="259" w:lineRule="auto"/>
        <w:rPr>
          <w:rFonts w:ascii="Comic Sans MS" w:hAnsi="Comic Sans MS" w:cs="Arial"/>
          <w:b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br w:type="page"/>
      </w:r>
    </w:p>
    <w:p w14:paraId="3A592E90" w14:textId="77777777" w:rsidR="0057704E" w:rsidRPr="0057704E" w:rsidRDefault="0057704E" w:rsidP="0057704E">
      <w:pPr>
        <w:spacing w:after="120"/>
        <w:jc w:val="center"/>
        <w:rPr>
          <w:rFonts w:ascii="Comic Sans MS" w:hAnsi="Comic Sans MS" w:cs="Arial"/>
          <w:b/>
          <w:bCs/>
          <w:sz w:val="24"/>
          <w:szCs w:val="24"/>
        </w:rPr>
      </w:pPr>
      <w:r w:rsidRPr="0057704E">
        <w:rPr>
          <w:rFonts w:ascii="Comic Sans MS" w:hAnsi="Comic Sans MS" w:cs="Arial"/>
          <w:b/>
          <w:bCs/>
          <w:sz w:val="24"/>
          <w:szCs w:val="24"/>
        </w:rPr>
        <w:lastRenderedPageBreak/>
        <w:t>Zoom details for this meeting:</w:t>
      </w:r>
    </w:p>
    <w:p w14:paraId="3A592E91" w14:textId="77777777" w:rsidR="0057704E" w:rsidRPr="00206AC4" w:rsidRDefault="0057704E" w:rsidP="0057704E">
      <w:pPr>
        <w:spacing w:after="120"/>
        <w:jc w:val="center"/>
        <w:rPr>
          <w:rFonts w:ascii="Comic Sans MS" w:hAnsi="Comic Sans MS" w:cs="Arial"/>
          <w:bCs/>
          <w:sz w:val="24"/>
          <w:szCs w:val="24"/>
          <w:u w:val="single"/>
        </w:rPr>
      </w:pPr>
      <w:r w:rsidRPr="00206AC4">
        <w:rPr>
          <w:rFonts w:ascii="Comic Sans MS" w:hAnsi="Comic Sans MS" w:cs="Arial"/>
          <w:bCs/>
          <w:sz w:val="24"/>
          <w:szCs w:val="24"/>
          <w:u w:val="single"/>
        </w:rPr>
        <w:t>Join Zoom Meeting:</w:t>
      </w:r>
    </w:p>
    <w:p w14:paraId="3A592E92" w14:textId="77777777" w:rsidR="0057704E" w:rsidRDefault="00FD496D" w:rsidP="0057704E">
      <w:pPr>
        <w:spacing w:after="120"/>
        <w:jc w:val="center"/>
        <w:rPr>
          <w:rFonts w:ascii="Comic Sans MS" w:hAnsi="Comic Sans MS" w:cs="Arial"/>
          <w:bCs/>
          <w:sz w:val="24"/>
          <w:szCs w:val="24"/>
        </w:rPr>
      </w:pPr>
      <w:hyperlink r:id="rId6" w:history="1">
        <w:r w:rsidR="0057704E" w:rsidRPr="0064072F">
          <w:rPr>
            <w:rStyle w:val="Hyperlink"/>
            <w:rFonts w:ascii="Comic Sans MS" w:hAnsi="Comic Sans MS" w:cs="Arial"/>
            <w:bCs/>
            <w:sz w:val="24"/>
            <w:szCs w:val="24"/>
          </w:rPr>
          <w:t>https://us02web.zoom.us/j/88209198824?pwd=K05iY3NjM1o1b2FhYU5nMjRpZU1TZz09</w:t>
        </w:r>
      </w:hyperlink>
    </w:p>
    <w:p w14:paraId="3A592E93" w14:textId="77777777" w:rsidR="0057704E" w:rsidRPr="00660D1C" w:rsidRDefault="0057704E" w:rsidP="0057704E">
      <w:pPr>
        <w:spacing w:after="120"/>
        <w:jc w:val="center"/>
        <w:rPr>
          <w:rFonts w:ascii="Comic Sans MS" w:hAnsi="Comic Sans MS" w:cs="Arial"/>
          <w:bCs/>
          <w:sz w:val="24"/>
          <w:szCs w:val="24"/>
        </w:rPr>
      </w:pPr>
      <w:r w:rsidRPr="00660D1C">
        <w:rPr>
          <w:rFonts w:ascii="Comic Sans MS" w:hAnsi="Comic Sans MS" w:cs="Arial"/>
          <w:bCs/>
          <w:sz w:val="24"/>
          <w:szCs w:val="24"/>
        </w:rPr>
        <w:t>Meeting ID: 882 0919 8824</w:t>
      </w:r>
    </w:p>
    <w:p w14:paraId="3A592E94" w14:textId="77777777" w:rsidR="0057704E" w:rsidRDefault="0057704E" w:rsidP="0057704E">
      <w:pPr>
        <w:spacing w:after="120"/>
        <w:jc w:val="center"/>
        <w:rPr>
          <w:rFonts w:ascii="Comic Sans MS" w:hAnsi="Comic Sans MS" w:cs="Arial"/>
          <w:bCs/>
          <w:sz w:val="24"/>
          <w:szCs w:val="24"/>
        </w:rPr>
      </w:pPr>
      <w:r w:rsidRPr="00660D1C">
        <w:rPr>
          <w:rFonts w:ascii="Comic Sans MS" w:hAnsi="Comic Sans MS" w:cs="Arial"/>
          <w:bCs/>
          <w:sz w:val="24"/>
          <w:szCs w:val="24"/>
        </w:rPr>
        <w:t>Password: 9WSZT8</w:t>
      </w:r>
    </w:p>
    <w:p w14:paraId="3A592E95" w14:textId="77777777" w:rsidR="00E85FD9" w:rsidRPr="0057704E" w:rsidRDefault="00E85FD9" w:rsidP="0057704E"/>
    <w:sectPr w:rsidR="00E85FD9" w:rsidRPr="005770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2D474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D687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913F2"/>
    <w:multiLevelType w:val="hybridMultilevel"/>
    <w:tmpl w:val="B2E22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7318"/>
    <w:multiLevelType w:val="hybridMultilevel"/>
    <w:tmpl w:val="463E2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97AEC"/>
    <w:multiLevelType w:val="hybridMultilevel"/>
    <w:tmpl w:val="E44A6F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756A4"/>
    <w:multiLevelType w:val="hybridMultilevel"/>
    <w:tmpl w:val="30FE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E5"/>
    <w:rsid w:val="002C72E5"/>
    <w:rsid w:val="004F340A"/>
    <w:rsid w:val="0057704E"/>
    <w:rsid w:val="006A7F94"/>
    <w:rsid w:val="006C300C"/>
    <w:rsid w:val="00767750"/>
    <w:rsid w:val="00893AD0"/>
    <w:rsid w:val="00A53C0A"/>
    <w:rsid w:val="00A91915"/>
    <w:rsid w:val="00C23C35"/>
    <w:rsid w:val="00CC246A"/>
    <w:rsid w:val="00D155B8"/>
    <w:rsid w:val="00DA478B"/>
    <w:rsid w:val="00DF6FE7"/>
    <w:rsid w:val="00E85FD9"/>
    <w:rsid w:val="00F12050"/>
    <w:rsid w:val="00F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92E51"/>
  <w15:chartTrackingRefBased/>
  <w15:docId w15:val="{E999DFB6-BFD3-4DE9-918F-7E9C6278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3AD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yiv8295009880">
    <w:name w:val="yiv8295009880"/>
    <w:basedOn w:val="DefaultParagraphFont"/>
    <w:rsid w:val="00CC246A"/>
  </w:style>
  <w:style w:type="character" w:styleId="Hyperlink">
    <w:name w:val="Hyperlink"/>
    <w:uiPriority w:val="99"/>
    <w:rsid w:val="00577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9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209198824?pwd=K05iY3NjM1o1b2FhYU5nMjRpZU1TZz09" TargetMode="External"/><Relationship Id="rId5" Type="http://schemas.openxmlformats.org/officeDocument/2006/relationships/hyperlink" Target="https://us06web.zoom.us/j/89765785363?pwd=cUVqM3EvYzI5Rk0xUmhYdWVCanZq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Mike</dc:creator>
  <cp:keywords/>
  <dc:description/>
  <cp:lastModifiedBy>Gardner, Mike</cp:lastModifiedBy>
  <cp:revision>6</cp:revision>
  <dcterms:created xsi:type="dcterms:W3CDTF">2021-08-15T14:30:00Z</dcterms:created>
  <dcterms:modified xsi:type="dcterms:W3CDTF">2021-09-02T20:53:00Z</dcterms:modified>
</cp:coreProperties>
</file>